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262DB" w14:textId="53490F3E" w:rsidR="005F78F7" w:rsidRPr="005F78F7" w:rsidRDefault="005F78F7" w:rsidP="00343E70">
      <w:pPr>
        <w:shd w:val="clear" w:color="auto" w:fill="FFFFFF"/>
        <w:spacing w:before="270" w:after="75" w:line="504" w:lineRule="atLeast"/>
        <w:outlineLvl w:val="2"/>
        <w:rPr>
          <w:rFonts w:ascii="Arial" w:eastAsia="Times New Roman" w:hAnsi="Arial" w:cs="Arial"/>
          <w:color w:val="121212"/>
          <w:sz w:val="40"/>
          <w:szCs w:val="40"/>
          <w:lang w:eastAsia="cs-CZ"/>
        </w:rPr>
      </w:pPr>
      <w:r>
        <w:rPr>
          <w:rFonts w:ascii="Arial" w:eastAsia="Times New Roman" w:hAnsi="Arial" w:cs="Arial"/>
          <w:color w:val="121212"/>
          <w:sz w:val="40"/>
          <w:szCs w:val="40"/>
          <w:lang w:eastAsia="cs-CZ"/>
        </w:rPr>
        <w:t>Společnost MINEWORKS se sídlem v Uherském Brodě, Vazová 2636</w:t>
      </w:r>
    </w:p>
    <w:p w14:paraId="30A3BE0C" w14:textId="0981D309" w:rsidR="005F78F7" w:rsidRDefault="005F78F7" w:rsidP="005F78F7">
      <w:pPr>
        <w:shd w:val="clear" w:color="auto" w:fill="FFFFFF"/>
        <w:spacing w:before="270" w:after="75" w:line="504" w:lineRule="atLeast"/>
        <w:outlineLvl w:val="2"/>
        <w:rPr>
          <w:rFonts w:ascii="Arial" w:eastAsia="Times New Roman" w:hAnsi="Arial" w:cs="Arial"/>
          <w:b/>
          <w:bCs/>
          <w:color w:val="121212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color w:val="121212"/>
          <w:sz w:val="40"/>
          <w:szCs w:val="40"/>
          <w:lang w:eastAsia="cs-CZ"/>
        </w:rPr>
        <w:t xml:space="preserve">Přijme do pracovního poměru </w:t>
      </w:r>
      <w:r w:rsidRPr="00265410">
        <w:rPr>
          <w:rFonts w:ascii="Arial" w:eastAsia="Times New Roman" w:hAnsi="Arial" w:cs="Arial"/>
          <w:b/>
          <w:bCs/>
          <w:color w:val="121212"/>
          <w:sz w:val="40"/>
          <w:szCs w:val="40"/>
          <w:lang w:eastAsia="cs-CZ"/>
        </w:rPr>
        <w:t>Operátor</w:t>
      </w:r>
      <w:r>
        <w:rPr>
          <w:rFonts w:ascii="Arial" w:eastAsia="Times New Roman" w:hAnsi="Arial" w:cs="Arial"/>
          <w:b/>
          <w:bCs/>
          <w:color w:val="121212"/>
          <w:sz w:val="40"/>
          <w:szCs w:val="40"/>
          <w:lang w:eastAsia="cs-CZ"/>
        </w:rPr>
        <w:t>a</w:t>
      </w:r>
      <w:r w:rsidRPr="00265410">
        <w:rPr>
          <w:rFonts w:ascii="Arial" w:eastAsia="Times New Roman" w:hAnsi="Arial" w:cs="Arial"/>
          <w:b/>
          <w:bCs/>
          <w:color w:val="121212"/>
          <w:sz w:val="40"/>
          <w:szCs w:val="40"/>
          <w:lang w:eastAsia="cs-CZ"/>
        </w:rPr>
        <w:t xml:space="preserve"> výroby pro automobilový průmysl</w:t>
      </w:r>
    </w:p>
    <w:p w14:paraId="0EFA4545" w14:textId="78A95D07" w:rsidR="00343E70" w:rsidRPr="005F78F7" w:rsidRDefault="00343E70" w:rsidP="00343E70">
      <w:pPr>
        <w:shd w:val="clear" w:color="auto" w:fill="FFFFFF"/>
        <w:spacing w:before="270" w:after="75" w:line="504" w:lineRule="atLeast"/>
        <w:outlineLvl w:val="2"/>
        <w:rPr>
          <w:rFonts w:ascii="Arial" w:eastAsia="Times New Roman" w:hAnsi="Arial" w:cs="Arial"/>
          <w:b/>
          <w:bCs/>
          <w:color w:val="121212"/>
          <w:sz w:val="40"/>
          <w:szCs w:val="40"/>
          <w:lang w:eastAsia="cs-CZ"/>
        </w:rPr>
      </w:pPr>
      <w:r w:rsidRPr="00265410">
        <w:rPr>
          <w:rFonts w:eastAsia="Times New Roman" w:cstheme="minorHAnsi"/>
          <w:b/>
          <w:bCs/>
          <w:color w:val="121212"/>
          <w:sz w:val="32"/>
          <w:szCs w:val="32"/>
          <w:lang w:eastAsia="cs-CZ"/>
        </w:rPr>
        <w:t>Popis pracovní nabídky</w:t>
      </w:r>
      <w:r w:rsidR="00823A8C">
        <w:rPr>
          <w:rFonts w:eastAsia="Times New Roman" w:cstheme="minorHAnsi"/>
          <w:b/>
          <w:bCs/>
          <w:color w:val="121212"/>
          <w:sz w:val="32"/>
          <w:szCs w:val="32"/>
          <w:lang w:eastAsia="cs-CZ"/>
        </w:rPr>
        <w:t>:</w:t>
      </w:r>
    </w:p>
    <w:p w14:paraId="32402FB3" w14:textId="4EE183E2" w:rsidR="00343E70" w:rsidRPr="00265410" w:rsidRDefault="00343E70" w:rsidP="00343E70">
      <w:pPr>
        <w:shd w:val="clear" w:color="auto" w:fill="FFFFFF"/>
        <w:spacing w:after="0" w:line="504" w:lineRule="atLeast"/>
        <w:rPr>
          <w:rFonts w:eastAsia="Times New Roman" w:cstheme="minorHAnsi"/>
          <w:color w:val="4B4B4B"/>
          <w:sz w:val="32"/>
          <w:szCs w:val="32"/>
          <w:lang w:eastAsia="cs-CZ"/>
        </w:rPr>
      </w:pPr>
      <w:r w:rsidRPr="00265410">
        <w:rPr>
          <w:rFonts w:eastAsia="Times New Roman" w:cstheme="minorHAnsi"/>
          <w:color w:val="4B4B4B"/>
          <w:sz w:val="32"/>
          <w:szCs w:val="32"/>
          <w:lang w:eastAsia="cs-CZ"/>
        </w:rPr>
        <w:t>Výroba lisovaných dílů pro automobilový průmysl</w:t>
      </w:r>
    </w:p>
    <w:p w14:paraId="6372B261" w14:textId="77777777" w:rsidR="00343E70" w:rsidRPr="00265410" w:rsidRDefault="00343E70" w:rsidP="00343E70">
      <w:pPr>
        <w:shd w:val="clear" w:color="auto" w:fill="FFFFFF"/>
        <w:spacing w:before="270" w:after="75" w:line="504" w:lineRule="atLeast"/>
        <w:outlineLvl w:val="2"/>
        <w:rPr>
          <w:rFonts w:eastAsia="Times New Roman" w:cstheme="minorHAnsi"/>
          <w:b/>
          <w:bCs/>
          <w:color w:val="121212"/>
          <w:sz w:val="32"/>
          <w:szCs w:val="32"/>
          <w:lang w:eastAsia="cs-CZ"/>
        </w:rPr>
      </w:pPr>
      <w:r w:rsidRPr="00265410">
        <w:rPr>
          <w:rFonts w:eastAsia="Times New Roman" w:cstheme="minorHAnsi"/>
          <w:b/>
          <w:bCs/>
          <w:color w:val="121212"/>
          <w:sz w:val="32"/>
          <w:szCs w:val="32"/>
          <w:lang w:eastAsia="cs-CZ"/>
        </w:rPr>
        <w:t>Požadujeme</w:t>
      </w:r>
      <w:r w:rsidR="00823A8C">
        <w:rPr>
          <w:rFonts w:eastAsia="Times New Roman" w:cstheme="minorHAnsi"/>
          <w:b/>
          <w:bCs/>
          <w:color w:val="121212"/>
          <w:sz w:val="32"/>
          <w:szCs w:val="32"/>
          <w:lang w:eastAsia="cs-CZ"/>
        </w:rPr>
        <w:t>:</w:t>
      </w:r>
      <w:r w:rsidRPr="00265410">
        <w:rPr>
          <w:rFonts w:eastAsia="Times New Roman" w:cstheme="minorHAnsi"/>
          <w:color w:val="4B4B4B"/>
          <w:sz w:val="32"/>
          <w:szCs w:val="32"/>
          <w:lang w:eastAsia="cs-CZ"/>
        </w:rPr>
        <w:br/>
        <w:t>Manuální zručnost</w:t>
      </w:r>
      <w:r w:rsidRPr="00265410">
        <w:rPr>
          <w:rFonts w:eastAsia="Times New Roman" w:cstheme="minorHAnsi"/>
          <w:color w:val="4B4B4B"/>
          <w:sz w:val="32"/>
          <w:szCs w:val="32"/>
          <w:lang w:eastAsia="cs-CZ"/>
        </w:rPr>
        <w:br/>
        <w:t>Flexibilita samostatnost</w:t>
      </w:r>
      <w:r w:rsidRPr="00265410">
        <w:rPr>
          <w:rFonts w:eastAsia="Times New Roman" w:cstheme="minorHAnsi"/>
          <w:color w:val="4B4B4B"/>
          <w:sz w:val="32"/>
          <w:szCs w:val="32"/>
          <w:lang w:eastAsia="cs-CZ"/>
        </w:rPr>
        <w:br/>
        <w:t>Chuť pracovat</w:t>
      </w:r>
    </w:p>
    <w:p w14:paraId="42321099" w14:textId="7BBB8BAC" w:rsidR="00265410" w:rsidRPr="00823A8C" w:rsidRDefault="00343E70" w:rsidP="00823A8C">
      <w:pPr>
        <w:shd w:val="clear" w:color="auto" w:fill="FFFFFF"/>
        <w:spacing w:before="270" w:after="75" w:line="504" w:lineRule="atLeast"/>
        <w:outlineLvl w:val="2"/>
        <w:rPr>
          <w:rFonts w:eastAsia="Times New Roman" w:cstheme="minorHAnsi"/>
          <w:b/>
          <w:bCs/>
          <w:color w:val="121212"/>
          <w:sz w:val="32"/>
          <w:szCs w:val="32"/>
          <w:lang w:eastAsia="cs-CZ"/>
        </w:rPr>
      </w:pPr>
      <w:r w:rsidRPr="00265410">
        <w:rPr>
          <w:rFonts w:eastAsia="Times New Roman" w:cstheme="minorHAnsi"/>
          <w:b/>
          <w:bCs/>
          <w:color w:val="121212"/>
          <w:sz w:val="32"/>
          <w:szCs w:val="32"/>
          <w:lang w:eastAsia="cs-CZ"/>
        </w:rPr>
        <w:t>Nabízíme</w:t>
      </w:r>
      <w:r w:rsidR="00823A8C">
        <w:rPr>
          <w:rFonts w:eastAsia="Times New Roman" w:cstheme="minorHAnsi"/>
          <w:b/>
          <w:bCs/>
          <w:color w:val="121212"/>
          <w:sz w:val="32"/>
          <w:szCs w:val="32"/>
          <w:lang w:eastAsia="cs-CZ"/>
        </w:rPr>
        <w:t>:</w:t>
      </w:r>
      <w:r w:rsidRPr="00265410">
        <w:rPr>
          <w:rFonts w:eastAsia="Times New Roman" w:cstheme="minorHAnsi"/>
          <w:color w:val="4B4B4B"/>
          <w:sz w:val="32"/>
          <w:szCs w:val="32"/>
          <w:lang w:eastAsia="cs-CZ"/>
        </w:rPr>
        <w:br/>
        <w:t>Zázemí v</w:t>
      </w:r>
      <w:r w:rsidR="00634C23" w:rsidRPr="00265410">
        <w:rPr>
          <w:rFonts w:eastAsia="Times New Roman" w:cstheme="minorHAnsi"/>
          <w:color w:val="4B4B4B"/>
          <w:sz w:val="32"/>
          <w:szCs w:val="32"/>
          <w:lang w:eastAsia="cs-CZ"/>
        </w:rPr>
        <w:t xml:space="preserve"> perspektivní </w:t>
      </w:r>
      <w:r w:rsidRPr="00265410">
        <w:rPr>
          <w:rFonts w:eastAsia="Times New Roman" w:cstheme="minorHAnsi"/>
          <w:color w:val="4B4B4B"/>
          <w:sz w:val="32"/>
          <w:szCs w:val="32"/>
          <w:lang w:eastAsia="cs-CZ"/>
        </w:rPr>
        <w:t>rozvíjející se firmě</w:t>
      </w:r>
      <w:r w:rsidRPr="00265410">
        <w:rPr>
          <w:rFonts w:eastAsia="Times New Roman" w:cstheme="minorHAnsi"/>
          <w:color w:val="4B4B4B"/>
          <w:sz w:val="32"/>
          <w:szCs w:val="32"/>
          <w:lang w:eastAsia="cs-CZ"/>
        </w:rPr>
        <w:br/>
      </w:r>
      <w:r w:rsidR="00F77F7E">
        <w:rPr>
          <w:rFonts w:eastAsia="Times New Roman" w:cstheme="minorHAnsi"/>
          <w:color w:val="4B4B4B"/>
          <w:sz w:val="32"/>
          <w:szCs w:val="32"/>
          <w:lang w:eastAsia="cs-CZ"/>
        </w:rPr>
        <w:t>N</w:t>
      </w:r>
      <w:r w:rsidRPr="00265410">
        <w:rPr>
          <w:rFonts w:eastAsia="Times New Roman" w:cstheme="minorHAnsi"/>
          <w:color w:val="4B4B4B"/>
          <w:sz w:val="32"/>
          <w:szCs w:val="32"/>
          <w:lang w:eastAsia="cs-CZ"/>
        </w:rPr>
        <w:t xml:space="preserve">ástupní plat: </w:t>
      </w:r>
      <w:r w:rsidR="006051D8">
        <w:rPr>
          <w:rFonts w:eastAsia="Times New Roman" w:cstheme="minorHAnsi"/>
          <w:color w:val="4B4B4B"/>
          <w:sz w:val="32"/>
          <w:szCs w:val="32"/>
          <w:lang w:eastAsia="cs-CZ"/>
        </w:rPr>
        <w:t>130</w:t>
      </w:r>
      <w:r w:rsidRPr="00265410">
        <w:rPr>
          <w:rFonts w:eastAsia="Times New Roman" w:cstheme="minorHAnsi"/>
          <w:color w:val="4B4B4B"/>
          <w:sz w:val="32"/>
          <w:szCs w:val="32"/>
          <w:lang w:eastAsia="cs-CZ"/>
        </w:rPr>
        <w:t>/ hod. hrubá mzda</w:t>
      </w:r>
      <w:r w:rsidR="006051D8">
        <w:rPr>
          <w:rFonts w:eastAsia="Times New Roman" w:cstheme="minorHAnsi"/>
          <w:color w:val="4B4B4B"/>
          <w:sz w:val="32"/>
          <w:szCs w:val="32"/>
          <w:lang w:eastAsia="cs-CZ"/>
        </w:rPr>
        <w:t xml:space="preserve"> včetně prémií</w:t>
      </w:r>
      <w:r w:rsidR="00823A8C">
        <w:rPr>
          <w:rFonts w:eastAsia="Times New Roman" w:cstheme="minorHAnsi"/>
          <w:color w:val="4B4B4B"/>
          <w:sz w:val="32"/>
          <w:szCs w:val="32"/>
          <w:lang w:eastAsia="cs-CZ"/>
        </w:rPr>
        <w:t xml:space="preserve"> </w:t>
      </w:r>
      <w:r w:rsidRPr="00265410">
        <w:rPr>
          <w:rFonts w:eastAsia="Times New Roman" w:cstheme="minorHAnsi"/>
          <w:color w:val="4B4B4B"/>
          <w:sz w:val="32"/>
          <w:szCs w:val="32"/>
          <w:lang w:eastAsia="cs-CZ"/>
        </w:rPr>
        <w:br/>
        <w:t>Pracovní doba 2 směnný provoz + přesčasy</w:t>
      </w:r>
      <w:r w:rsidRPr="00265410">
        <w:rPr>
          <w:rFonts w:eastAsia="Times New Roman" w:cstheme="minorHAnsi"/>
          <w:color w:val="4B4B4B"/>
          <w:sz w:val="32"/>
          <w:szCs w:val="32"/>
          <w:lang w:eastAsia="cs-CZ"/>
        </w:rPr>
        <w:br/>
        <w:t>příplatky za přesčasy</w:t>
      </w:r>
      <w:r w:rsidRPr="00265410">
        <w:rPr>
          <w:rFonts w:eastAsia="Times New Roman" w:cstheme="minorHAnsi"/>
          <w:color w:val="4B4B4B"/>
          <w:sz w:val="32"/>
          <w:szCs w:val="32"/>
          <w:lang w:eastAsia="cs-CZ"/>
        </w:rPr>
        <w:br/>
        <w:t>Příplatek</w:t>
      </w:r>
      <w:r w:rsidR="00265410" w:rsidRPr="00265410">
        <w:rPr>
          <w:rFonts w:eastAsia="Times New Roman" w:cstheme="minorHAnsi"/>
          <w:color w:val="4B4B4B"/>
          <w:sz w:val="32"/>
          <w:szCs w:val="32"/>
          <w:lang w:eastAsia="cs-CZ"/>
        </w:rPr>
        <w:t xml:space="preserve"> na dopravu</w:t>
      </w:r>
      <w:r w:rsidR="00265410" w:rsidRPr="00265410">
        <w:rPr>
          <w:rFonts w:eastAsia="Times New Roman" w:cstheme="minorHAnsi"/>
          <w:color w:val="4B4B4B"/>
          <w:sz w:val="32"/>
          <w:szCs w:val="32"/>
          <w:lang w:eastAsia="cs-CZ"/>
        </w:rPr>
        <w:br/>
      </w:r>
      <w:r w:rsidR="006051D8">
        <w:rPr>
          <w:rFonts w:eastAsia="Calibri" w:cstheme="minorHAnsi"/>
          <w:sz w:val="32"/>
          <w:szCs w:val="32"/>
        </w:rPr>
        <w:t xml:space="preserve">Dotované stravenky </w:t>
      </w:r>
      <w:r w:rsidR="00823A8C">
        <w:rPr>
          <w:rFonts w:eastAsia="Calibri" w:cstheme="minorHAnsi"/>
          <w:sz w:val="32"/>
          <w:szCs w:val="32"/>
        </w:rPr>
        <w:t>formou Ticket Restaurant</w:t>
      </w:r>
    </w:p>
    <w:p w14:paraId="15B3A3DD" w14:textId="77777777" w:rsidR="00582FC4" w:rsidRPr="00265410" w:rsidRDefault="00703D62" w:rsidP="00265410">
      <w:pPr>
        <w:rPr>
          <w:rFonts w:eastAsia="Calibri" w:cstheme="minorHAnsi"/>
          <w:sz w:val="32"/>
          <w:szCs w:val="32"/>
        </w:rPr>
      </w:pPr>
      <w:r w:rsidRPr="00265410">
        <w:rPr>
          <w:rFonts w:cstheme="minorHAnsi"/>
          <w:color w:val="4B4B4B"/>
          <w:sz w:val="32"/>
          <w:szCs w:val="32"/>
          <w:shd w:val="clear" w:color="auto" w:fill="FFFFFF"/>
        </w:rPr>
        <w:t>2</w:t>
      </w:r>
      <w:r w:rsidR="009B7F50">
        <w:rPr>
          <w:rFonts w:cstheme="minorHAnsi"/>
          <w:color w:val="4B4B4B"/>
          <w:sz w:val="32"/>
          <w:szCs w:val="32"/>
          <w:shd w:val="clear" w:color="auto" w:fill="FFFFFF"/>
        </w:rPr>
        <w:t>0</w:t>
      </w:r>
      <w:r w:rsidRPr="00265410">
        <w:rPr>
          <w:rFonts w:cstheme="minorHAnsi"/>
          <w:color w:val="4B4B4B"/>
          <w:sz w:val="32"/>
          <w:szCs w:val="32"/>
          <w:shd w:val="clear" w:color="auto" w:fill="FFFFFF"/>
        </w:rPr>
        <w:t> dní dovolené</w:t>
      </w:r>
      <w:r w:rsidR="009B7F50">
        <w:rPr>
          <w:rFonts w:cstheme="minorHAnsi"/>
          <w:color w:val="4B4B4B"/>
          <w:sz w:val="32"/>
          <w:szCs w:val="32"/>
          <w:shd w:val="clear" w:color="auto" w:fill="FFFFFF"/>
        </w:rPr>
        <w:t xml:space="preserve"> a po odpracování 3 let pak 25 dní</w:t>
      </w:r>
    </w:p>
    <w:p w14:paraId="27A20671" w14:textId="77777777" w:rsidR="009C0034" w:rsidRPr="00265410" w:rsidRDefault="009C0034" w:rsidP="00343E70">
      <w:pPr>
        <w:shd w:val="clear" w:color="auto" w:fill="FFFFFF"/>
        <w:spacing w:after="0" w:line="504" w:lineRule="atLeast"/>
        <w:rPr>
          <w:rFonts w:cstheme="minorHAnsi"/>
          <w:color w:val="4B4B4B"/>
          <w:sz w:val="32"/>
          <w:szCs w:val="32"/>
          <w:shd w:val="clear" w:color="auto" w:fill="FFFFFF"/>
        </w:rPr>
      </w:pPr>
      <w:r w:rsidRPr="00265410">
        <w:rPr>
          <w:rFonts w:cstheme="minorHAnsi"/>
          <w:color w:val="4B4B4B"/>
          <w:sz w:val="32"/>
          <w:szCs w:val="32"/>
          <w:shd w:val="clear" w:color="auto" w:fill="FFFFFF"/>
        </w:rPr>
        <w:t>Pracovní oděv a obuv</w:t>
      </w:r>
    </w:p>
    <w:p w14:paraId="127B925F" w14:textId="6D50A26C" w:rsidR="009C0034" w:rsidRPr="00265410" w:rsidRDefault="00582FC4" w:rsidP="00343E70">
      <w:pPr>
        <w:shd w:val="clear" w:color="auto" w:fill="FFFFFF"/>
        <w:spacing w:after="0" w:line="504" w:lineRule="atLeast"/>
        <w:rPr>
          <w:rFonts w:cstheme="minorHAnsi"/>
          <w:color w:val="4B4B4B"/>
          <w:sz w:val="32"/>
          <w:szCs w:val="32"/>
          <w:shd w:val="clear" w:color="auto" w:fill="FFFFFF"/>
        </w:rPr>
      </w:pPr>
      <w:r w:rsidRPr="00265410">
        <w:rPr>
          <w:rFonts w:cstheme="minorHAnsi"/>
          <w:color w:val="4B4B4B"/>
          <w:sz w:val="32"/>
          <w:szCs w:val="32"/>
          <w:shd w:val="clear" w:color="auto" w:fill="FFFFFF"/>
        </w:rPr>
        <w:t>Odměna za zlepšovací návrhy</w:t>
      </w:r>
    </w:p>
    <w:p w14:paraId="29AB0920" w14:textId="4973F129" w:rsidR="0003648B" w:rsidRDefault="009C0034" w:rsidP="009B7F50">
      <w:pPr>
        <w:shd w:val="clear" w:color="auto" w:fill="FFFFFF"/>
        <w:spacing w:after="0" w:line="504" w:lineRule="atLeast"/>
        <w:rPr>
          <w:rFonts w:eastAsia="Times New Roman" w:cstheme="minorHAnsi"/>
          <w:color w:val="4B4B4B"/>
          <w:sz w:val="32"/>
          <w:szCs w:val="32"/>
          <w:lang w:eastAsia="cs-CZ"/>
        </w:rPr>
      </w:pPr>
      <w:r w:rsidRPr="00265410">
        <w:rPr>
          <w:rFonts w:cstheme="minorHAnsi"/>
          <w:color w:val="4B4B4B"/>
          <w:sz w:val="32"/>
          <w:szCs w:val="32"/>
          <w:shd w:val="clear" w:color="auto" w:fill="FFFFFF"/>
        </w:rPr>
        <w:t>Kratší pracovní doba 7,5 hod.</w:t>
      </w:r>
      <w:r w:rsidR="00D26620" w:rsidRPr="00265410">
        <w:rPr>
          <w:rFonts w:eastAsia="Times New Roman" w:cstheme="minorHAnsi"/>
          <w:color w:val="4B4B4B"/>
          <w:sz w:val="32"/>
          <w:szCs w:val="32"/>
          <w:lang w:eastAsia="cs-CZ"/>
        </w:rPr>
        <w:br/>
      </w:r>
      <w:r w:rsidRPr="00265410">
        <w:rPr>
          <w:rFonts w:eastAsia="Times New Roman" w:cstheme="minorHAnsi"/>
          <w:color w:val="4B4B4B"/>
          <w:sz w:val="32"/>
          <w:szCs w:val="32"/>
          <w:lang w:eastAsia="cs-CZ"/>
        </w:rPr>
        <w:t>Parkování v areálu firmy</w:t>
      </w:r>
    </w:p>
    <w:p w14:paraId="7FF78955" w14:textId="4E6EF585" w:rsidR="00F77F7E" w:rsidRPr="009B7F50" w:rsidRDefault="00F77F7E" w:rsidP="009B7F50">
      <w:pPr>
        <w:shd w:val="clear" w:color="auto" w:fill="FFFFFF"/>
        <w:spacing w:after="0" w:line="504" w:lineRule="atLeast"/>
        <w:rPr>
          <w:rFonts w:eastAsia="Times New Roman" w:cstheme="minorHAnsi"/>
          <w:color w:val="4B4B4B"/>
          <w:sz w:val="32"/>
          <w:szCs w:val="32"/>
          <w:lang w:eastAsia="cs-CZ"/>
        </w:rPr>
      </w:pPr>
      <w:r>
        <w:rPr>
          <w:rFonts w:eastAsia="Times New Roman" w:cstheme="minorHAnsi"/>
          <w:color w:val="4B4B4B"/>
          <w:sz w:val="32"/>
          <w:szCs w:val="32"/>
          <w:lang w:eastAsia="cs-CZ"/>
        </w:rPr>
        <w:t>Více informací na telefonu: 720 077 364</w:t>
      </w:r>
    </w:p>
    <w:p w14:paraId="2189D676" w14:textId="77777777" w:rsidR="00265410" w:rsidRPr="00265410" w:rsidRDefault="00265410" w:rsidP="009C0034">
      <w:pPr>
        <w:shd w:val="clear" w:color="auto" w:fill="FFFFFF"/>
        <w:spacing w:before="270" w:after="75" w:line="240" w:lineRule="auto"/>
        <w:outlineLvl w:val="2"/>
        <w:rPr>
          <w:rFonts w:cstheme="minorHAnsi"/>
          <w:color w:val="4B4B4B"/>
          <w:sz w:val="32"/>
          <w:szCs w:val="32"/>
          <w:shd w:val="clear" w:color="auto" w:fill="FFFFFF"/>
        </w:rPr>
      </w:pPr>
    </w:p>
    <w:p w14:paraId="3FF52B6F" w14:textId="77777777" w:rsidR="00701136" w:rsidRPr="00265410" w:rsidRDefault="00701136">
      <w:pPr>
        <w:rPr>
          <w:rFonts w:cstheme="minorHAnsi"/>
          <w:sz w:val="32"/>
          <w:szCs w:val="32"/>
        </w:rPr>
      </w:pPr>
    </w:p>
    <w:sectPr w:rsidR="00701136" w:rsidRPr="00265410" w:rsidSect="00F5462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70"/>
    <w:rsid w:val="0003648B"/>
    <w:rsid w:val="00160401"/>
    <w:rsid w:val="00265410"/>
    <w:rsid w:val="00343E70"/>
    <w:rsid w:val="0035000C"/>
    <w:rsid w:val="00582FC4"/>
    <w:rsid w:val="005F78F7"/>
    <w:rsid w:val="006051D8"/>
    <w:rsid w:val="00634C23"/>
    <w:rsid w:val="00701136"/>
    <w:rsid w:val="00703D62"/>
    <w:rsid w:val="00823A8C"/>
    <w:rsid w:val="009B7F50"/>
    <w:rsid w:val="009C0034"/>
    <w:rsid w:val="00D26620"/>
    <w:rsid w:val="00F54627"/>
    <w:rsid w:val="00F7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21CA"/>
  <w15:chartTrackingRefBased/>
  <w15:docId w15:val="{5F334BAE-5992-40C9-BE55-B07A275F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1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E23AD-4FF6-4FA2-BEF9-F3296683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Holáň</dc:creator>
  <cp:keywords/>
  <dc:description/>
  <cp:lastModifiedBy>Eva Krajčová</cp:lastModifiedBy>
  <cp:revision>2</cp:revision>
  <cp:lastPrinted>2022-01-10T12:30:00Z</cp:lastPrinted>
  <dcterms:created xsi:type="dcterms:W3CDTF">2022-01-10T12:30:00Z</dcterms:created>
  <dcterms:modified xsi:type="dcterms:W3CDTF">2022-01-10T12:30:00Z</dcterms:modified>
</cp:coreProperties>
</file>