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04D7" w14:textId="77777777" w:rsidR="00770283" w:rsidRDefault="00770283" w:rsidP="00FC62F5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</w:p>
    <w:p w14:paraId="46903DBB" w14:textId="5873F4FA" w:rsidR="004769E4" w:rsidRPr="00352A1D" w:rsidRDefault="004769E4" w:rsidP="00FC62F5">
      <w:pPr>
        <w:pStyle w:val="Bezmezer"/>
        <w:jc w:val="center"/>
        <w:rPr>
          <w:rFonts w:ascii="Arial" w:hAnsi="Arial" w:cs="Arial"/>
        </w:rPr>
      </w:pPr>
      <w:r w:rsidRPr="00352A1D">
        <w:rPr>
          <w:rFonts w:ascii="Arial" w:hAnsi="Arial" w:cs="Arial"/>
          <w:b/>
          <w:sz w:val="36"/>
          <w:szCs w:val="36"/>
        </w:rPr>
        <w:t xml:space="preserve">Informace </w:t>
      </w:r>
      <w:r w:rsidR="00772B57" w:rsidRPr="00352A1D">
        <w:rPr>
          <w:rFonts w:ascii="Arial" w:hAnsi="Arial" w:cs="Arial"/>
          <w:b/>
          <w:sz w:val="36"/>
          <w:szCs w:val="36"/>
        </w:rPr>
        <w:t xml:space="preserve">pro poplatníky daně z nemovitých věcí </w:t>
      </w:r>
    </w:p>
    <w:p w14:paraId="269D064D" w14:textId="77777777" w:rsidR="004769E4" w:rsidRDefault="004769E4" w:rsidP="004769E4">
      <w:pPr>
        <w:pStyle w:val="Bezmezer"/>
        <w:jc w:val="both"/>
        <w:rPr>
          <w:sz w:val="32"/>
          <w:szCs w:val="32"/>
        </w:rPr>
      </w:pPr>
    </w:p>
    <w:p w14:paraId="710789DE" w14:textId="77777777" w:rsidR="00610205" w:rsidRDefault="00610205" w:rsidP="004769E4">
      <w:pPr>
        <w:pStyle w:val="Bezmezer"/>
        <w:jc w:val="both"/>
        <w:rPr>
          <w:sz w:val="32"/>
          <w:szCs w:val="32"/>
        </w:rPr>
      </w:pPr>
    </w:p>
    <w:p w14:paraId="4940F7F1" w14:textId="2FFFB162" w:rsidR="00480445" w:rsidRPr="00352A1D" w:rsidRDefault="00FC62F5" w:rsidP="00352A1D">
      <w:pPr>
        <w:jc w:val="both"/>
        <w:rPr>
          <w:rFonts w:ascii="Arial" w:hAnsi="Arial" w:cs="Arial"/>
          <w:b/>
          <w:sz w:val="24"/>
          <w:szCs w:val="24"/>
        </w:rPr>
      </w:pPr>
      <w:r w:rsidRPr="00352A1D">
        <w:rPr>
          <w:rFonts w:ascii="Arial" w:hAnsi="Arial" w:cs="Arial"/>
          <w:sz w:val="24"/>
          <w:szCs w:val="24"/>
        </w:rPr>
        <w:t>V souvislosti s</w:t>
      </w:r>
      <w:r w:rsidR="00604C19" w:rsidRPr="00352A1D">
        <w:rPr>
          <w:rFonts w:ascii="Arial" w:hAnsi="Arial" w:cs="Arial"/>
          <w:sz w:val="24"/>
          <w:szCs w:val="24"/>
        </w:rPr>
        <w:t> </w:t>
      </w:r>
      <w:r w:rsidR="00352A1D" w:rsidRPr="00352A1D">
        <w:rPr>
          <w:rFonts w:ascii="Arial" w:hAnsi="Arial" w:cs="Arial"/>
          <w:color w:val="333333"/>
          <w:sz w:val="24"/>
          <w:szCs w:val="24"/>
          <w:shd w:val="clear" w:color="auto" w:fill="FFFFFF"/>
        </w:rPr>
        <w:t>Rozhodnutí</w:t>
      </w:r>
      <w:r w:rsidR="00352A1D" w:rsidRPr="00352A1D">
        <w:rPr>
          <w:rFonts w:ascii="Arial" w:hAnsi="Arial" w:cs="Arial"/>
          <w:color w:val="333333"/>
          <w:sz w:val="24"/>
          <w:szCs w:val="24"/>
          <w:shd w:val="clear" w:color="auto" w:fill="FFFFFF"/>
        </w:rPr>
        <w:t>m</w:t>
      </w:r>
      <w:r w:rsidR="00352A1D" w:rsidRPr="00352A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pozemkového úřadu o výměně vlastnických práv </w:t>
      </w:r>
      <w:r w:rsidR="00352A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</w:t>
      </w:r>
      <w:r w:rsidR="00352A1D" w:rsidRPr="00352A1D">
        <w:rPr>
          <w:rFonts w:ascii="Arial" w:hAnsi="Arial" w:cs="Arial"/>
          <w:color w:val="333333"/>
          <w:sz w:val="24"/>
          <w:szCs w:val="24"/>
          <w:shd w:val="clear" w:color="auto" w:fill="FFFFFF"/>
        </w:rPr>
        <w:t>v pozemkové úpravě SPU159946/2022 ze dne 20.09.2022</w:t>
      </w:r>
      <w:r w:rsidR="00352A1D" w:rsidRPr="00352A1D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604C19" w:rsidRPr="00352A1D">
        <w:rPr>
          <w:rFonts w:ascii="Arial" w:hAnsi="Arial" w:cs="Arial"/>
          <w:sz w:val="24"/>
          <w:szCs w:val="24"/>
        </w:rPr>
        <w:t xml:space="preserve"> které nabylo právní moci dne </w:t>
      </w:r>
      <w:r w:rsidR="00352A1D" w:rsidRPr="00352A1D">
        <w:rPr>
          <w:rFonts w:ascii="Arial" w:hAnsi="Arial" w:cs="Arial"/>
          <w:sz w:val="24"/>
          <w:szCs w:val="24"/>
        </w:rPr>
        <w:t>05.10.2022</w:t>
      </w:r>
      <w:r w:rsidR="00604C19" w:rsidRPr="00352A1D">
        <w:rPr>
          <w:rFonts w:ascii="Arial" w:hAnsi="Arial" w:cs="Arial"/>
          <w:sz w:val="24"/>
          <w:szCs w:val="24"/>
        </w:rPr>
        <w:t xml:space="preserve">, </w:t>
      </w:r>
      <w:r w:rsidRPr="00352A1D">
        <w:rPr>
          <w:rFonts w:ascii="Arial" w:hAnsi="Arial" w:cs="Arial"/>
          <w:sz w:val="24"/>
          <w:szCs w:val="24"/>
        </w:rPr>
        <w:t xml:space="preserve"> </w:t>
      </w:r>
      <w:r w:rsidR="00604C19" w:rsidRPr="00352A1D">
        <w:rPr>
          <w:rFonts w:ascii="Arial" w:hAnsi="Arial" w:cs="Arial"/>
          <w:b/>
          <w:sz w:val="24"/>
          <w:szCs w:val="24"/>
        </w:rPr>
        <w:t>jsou vlastníci pozemků</w:t>
      </w:r>
      <w:r w:rsidR="004B455B" w:rsidRPr="00352A1D">
        <w:rPr>
          <w:rFonts w:ascii="Arial" w:hAnsi="Arial" w:cs="Arial"/>
          <w:b/>
          <w:sz w:val="24"/>
          <w:szCs w:val="24"/>
        </w:rPr>
        <w:t xml:space="preserve"> </w:t>
      </w:r>
      <w:r w:rsidR="00604C19" w:rsidRPr="00352A1D">
        <w:rPr>
          <w:rFonts w:ascii="Arial" w:hAnsi="Arial" w:cs="Arial"/>
          <w:b/>
          <w:sz w:val="24"/>
          <w:szCs w:val="24"/>
        </w:rPr>
        <w:t xml:space="preserve">v katastrálním území </w:t>
      </w:r>
      <w:r w:rsidR="00352A1D" w:rsidRPr="00352A1D">
        <w:rPr>
          <w:rFonts w:ascii="Arial" w:hAnsi="Arial" w:cs="Arial"/>
          <w:b/>
          <w:sz w:val="24"/>
          <w:szCs w:val="24"/>
        </w:rPr>
        <w:t>Bystřice</w:t>
      </w:r>
      <w:r w:rsidR="00770283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352A1D" w:rsidRPr="00352A1D">
        <w:rPr>
          <w:rFonts w:ascii="Arial" w:hAnsi="Arial" w:cs="Arial"/>
          <w:b/>
          <w:sz w:val="24"/>
          <w:szCs w:val="24"/>
        </w:rPr>
        <w:t xml:space="preserve"> pod Lopeníkem</w:t>
      </w:r>
      <w:r w:rsidR="00604C19" w:rsidRPr="00352A1D">
        <w:rPr>
          <w:rFonts w:ascii="Arial" w:hAnsi="Arial" w:cs="Arial"/>
          <w:b/>
          <w:sz w:val="24"/>
          <w:szCs w:val="24"/>
        </w:rPr>
        <w:t>, u  nichž došlo ke změnám</w:t>
      </w:r>
      <w:r w:rsidR="00770283">
        <w:rPr>
          <w:rFonts w:ascii="Arial" w:hAnsi="Arial" w:cs="Arial"/>
          <w:b/>
          <w:sz w:val="24"/>
          <w:szCs w:val="24"/>
        </w:rPr>
        <w:t xml:space="preserve"> u pozemků </w:t>
      </w:r>
      <w:r w:rsidR="00610205" w:rsidRPr="00352A1D">
        <w:rPr>
          <w:rFonts w:ascii="Arial" w:hAnsi="Arial" w:cs="Arial"/>
          <w:b/>
          <w:sz w:val="24"/>
          <w:szCs w:val="24"/>
        </w:rPr>
        <w:t xml:space="preserve"> </w:t>
      </w:r>
      <w:r w:rsidR="00604C19" w:rsidRPr="00352A1D">
        <w:rPr>
          <w:rFonts w:ascii="Arial" w:hAnsi="Arial" w:cs="Arial"/>
          <w:b/>
          <w:sz w:val="24"/>
          <w:szCs w:val="24"/>
        </w:rPr>
        <w:t>na základě tohoto rozhodnutí,  podle</w:t>
      </w:r>
      <w:r w:rsidR="004769E4" w:rsidRPr="00352A1D">
        <w:rPr>
          <w:rFonts w:ascii="Arial" w:hAnsi="Arial" w:cs="Arial"/>
          <w:b/>
          <w:sz w:val="24"/>
          <w:szCs w:val="24"/>
        </w:rPr>
        <w:t xml:space="preserve"> ustanovení</w:t>
      </w:r>
      <w:r w:rsidR="00604C19" w:rsidRPr="00352A1D">
        <w:rPr>
          <w:rFonts w:ascii="Arial" w:hAnsi="Arial" w:cs="Arial"/>
          <w:b/>
          <w:sz w:val="24"/>
          <w:szCs w:val="24"/>
        </w:rPr>
        <w:t xml:space="preserve"> § </w:t>
      </w:r>
      <w:r w:rsidR="004769E4" w:rsidRPr="00352A1D">
        <w:rPr>
          <w:rFonts w:ascii="Arial" w:hAnsi="Arial" w:cs="Arial"/>
          <w:b/>
          <w:sz w:val="24"/>
          <w:szCs w:val="24"/>
        </w:rPr>
        <w:t>13a zákona č. 338/1992 Sb., o dani z nemovitých věcí, ve</w:t>
      </w:r>
      <w:r w:rsidR="00524D99" w:rsidRPr="00352A1D">
        <w:rPr>
          <w:rFonts w:ascii="Arial" w:hAnsi="Arial" w:cs="Arial"/>
          <w:b/>
          <w:sz w:val="24"/>
          <w:szCs w:val="24"/>
        </w:rPr>
        <w:t> </w:t>
      </w:r>
      <w:r w:rsidR="004769E4" w:rsidRPr="00352A1D">
        <w:rPr>
          <w:rFonts w:ascii="Arial" w:hAnsi="Arial" w:cs="Arial"/>
          <w:b/>
          <w:sz w:val="24"/>
          <w:szCs w:val="24"/>
        </w:rPr>
        <w:t>znění pozdějších předpisů</w:t>
      </w:r>
      <w:r w:rsidR="00DD361F" w:rsidRPr="00352A1D">
        <w:rPr>
          <w:rFonts w:ascii="Arial" w:hAnsi="Arial" w:cs="Arial"/>
          <w:b/>
          <w:sz w:val="24"/>
          <w:szCs w:val="24"/>
        </w:rPr>
        <w:t xml:space="preserve">, </w:t>
      </w:r>
      <w:r w:rsidR="004769E4" w:rsidRPr="00352A1D">
        <w:rPr>
          <w:rFonts w:ascii="Arial" w:hAnsi="Arial" w:cs="Arial"/>
          <w:b/>
          <w:sz w:val="24"/>
          <w:szCs w:val="24"/>
        </w:rPr>
        <w:t xml:space="preserve"> </w:t>
      </w:r>
      <w:r w:rsidR="00604C19" w:rsidRPr="00352A1D">
        <w:rPr>
          <w:rFonts w:ascii="Arial" w:hAnsi="Arial" w:cs="Arial"/>
          <w:b/>
          <w:sz w:val="24"/>
          <w:szCs w:val="24"/>
        </w:rPr>
        <w:t>povinni</w:t>
      </w:r>
      <w:r w:rsidR="004769E4" w:rsidRPr="00352A1D">
        <w:rPr>
          <w:rFonts w:ascii="Arial" w:hAnsi="Arial" w:cs="Arial"/>
          <w:b/>
          <w:sz w:val="24"/>
          <w:szCs w:val="24"/>
        </w:rPr>
        <w:t xml:space="preserve"> podat </w:t>
      </w:r>
      <w:r w:rsidR="00831A68" w:rsidRPr="00352A1D">
        <w:rPr>
          <w:rFonts w:ascii="Arial" w:hAnsi="Arial" w:cs="Arial"/>
          <w:b/>
          <w:sz w:val="24"/>
          <w:szCs w:val="24"/>
        </w:rPr>
        <w:t>řádné</w:t>
      </w:r>
      <w:r w:rsidR="004769E4" w:rsidRPr="00352A1D">
        <w:rPr>
          <w:rFonts w:ascii="Arial" w:hAnsi="Arial" w:cs="Arial"/>
          <w:b/>
          <w:sz w:val="24"/>
          <w:szCs w:val="24"/>
        </w:rPr>
        <w:t xml:space="preserve"> nebo dílčí přiznání</w:t>
      </w:r>
      <w:r w:rsidR="00770283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769E4" w:rsidRPr="00352A1D">
        <w:rPr>
          <w:rFonts w:ascii="Arial" w:hAnsi="Arial" w:cs="Arial"/>
          <w:b/>
          <w:sz w:val="24"/>
          <w:szCs w:val="24"/>
        </w:rPr>
        <w:t xml:space="preserve"> k dani z</w:t>
      </w:r>
      <w:r w:rsidR="00524D99" w:rsidRPr="00352A1D">
        <w:rPr>
          <w:rFonts w:ascii="Arial" w:hAnsi="Arial" w:cs="Arial"/>
          <w:b/>
          <w:sz w:val="24"/>
          <w:szCs w:val="24"/>
        </w:rPr>
        <w:t> </w:t>
      </w:r>
      <w:r w:rsidR="004769E4" w:rsidRPr="00352A1D">
        <w:rPr>
          <w:rFonts w:ascii="Arial" w:hAnsi="Arial" w:cs="Arial"/>
          <w:b/>
          <w:sz w:val="24"/>
          <w:szCs w:val="24"/>
        </w:rPr>
        <w:t>nemovit</w:t>
      </w:r>
      <w:r w:rsidR="00524D99" w:rsidRPr="00352A1D">
        <w:rPr>
          <w:rFonts w:ascii="Arial" w:hAnsi="Arial" w:cs="Arial"/>
          <w:b/>
          <w:sz w:val="24"/>
          <w:szCs w:val="24"/>
        </w:rPr>
        <w:t>ých věcí</w:t>
      </w:r>
      <w:r w:rsidR="004769E4" w:rsidRPr="00352A1D">
        <w:rPr>
          <w:rFonts w:ascii="Arial" w:hAnsi="Arial" w:cs="Arial"/>
          <w:b/>
          <w:sz w:val="24"/>
          <w:szCs w:val="24"/>
        </w:rPr>
        <w:t>,</w:t>
      </w:r>
      <w:r w:rsidR="00A253DE" w:rsidRPr="00352A1D">
        <w:rPr>
          <w:rFonts w:ascii="Arial" w:hAnsi="Arial" w:cs="Arial"/>
          <w:b/>
          <w:sz w:val="24"/>
          <w:szCs w:val="24"/>
        </w:rPr>
        <w:t xml:space="preserve"> a to v termínu do 31. ledna </w:t>
      </w:r>
      <w:r w:rsidR="00831A68" w:rsidRPr="00352A1D">
        <w:rPr>
          <w:rFonts w:ascii="Arial" w:hAnsi="Arial" w:cs="Arial"/>
          <w:b/>
          <w:sz w:val="24"/>
          <w:szCs w:val="24"/>
        </w:rPr>
        <w:t>202</w:t>
      </w:r>
      <w:r w:rsidR="00352A1D" w:rsidRPr="00352A1D">
        <w:rPr>
          <w:rFonts w:ascii="Arial" w:hAnsi="Arial" w:cs="Arial"/>
          <w:b/>
          <w:sz w:val="24"/>
          <w:szCs w:val="24"/>
        </w:rPr>
        <w:t>3</w:t>
      </w:r>
      <w:r w:rsidR="00831A68" w:rsidRPr="00352A1D">
        <w:rPr>
          <w:rFonts w:ascii="Arial" w:hAnsi="Arial" w:cs="Arial"/>
          <w:b/>
          <w:sz w:val="24"/>
          <w:szCs w:val="24"/>
        </w:rPr>
        <w:t>.</w:t>
      </w:r>
    </w:p>
    <w:p w14:paraId="5C74C0C6" w14:textId="77777777" w:rsidR="00DD361F" w:rsidRDefault="00DD361F" w:rsidP="00352A1D">
      <w:pPr>
        <w:pStyle w:val="Bezmezer"/>
        <w:jc w:val="both"/>
        <w:rPr>
          <w:b/>
          <w:sz w:val="28"/>
          <w:szCs w:val="28"/>
        </w:rPr>
      </w:pPr>
    </w:p>
    <w:p w14:paraId="6F021B2A" w14:textId="77777777" w:rsidR="00352A1D" w:rsidRDefault="00352A1D" w:rsidP="00352A1D">
      <w:pPr>
        <w:jc w:val="both"/>
      </w:pPr>
    </w:p>
    <w:p w14:paraId="06145F2C" w14:textId="77777777" w:rsidR="00DD361F" w:rsidRPr="00524D99" w:rsidRDefault="00DD361F" w:rsidP="00A253DE">
      <w:pPr>
        <w:pStyle w:val="Bezmezer"/>
        <w:jc w:val="both"/>
        <w:rPr>
          <w:sz w:val="28"/>
          <w:szCs w:val="28"/>
        </w:rPr>
      </w:pPr>
    </w:p>
    <w:sectPr w:rsidR="00DD361F" w:rsidRPr="0052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E4"/>
    <w:rsid w:val="001049B0"/>
    <w:rsid w:val="001A0967"/>
    <w:rsid w:val="00352A1D"/>
    <w:rsid w:val="004648AE"/>
    <w:rsid w:val="004769E4"/>
    <w:rsid w:val="00480445"/>
    <w:rsid w:val="004B12BE"/>
    <w:rsid w:val="004B2EC1"/>
    <w:rsid w:val="004B455B"/>
    <w:rsid w:val="00524D99"/>
    <w:rsid w:val="005C4BAB"/>
    <w:rsid w:val="00604C19"/>
    <w:rsid w:val="00610205"/>
    <w:rsid w:val="006123B6"/>
    <w:rsid w:val="006B4F2A"/>
    <w:rsid w:val="006C36DD"/>
    <w:rsid w:val="006D55F6"/>
    <w:rsid w:val="00766800"/>
    <w:rsid w:val="00770283"/>
    <w:rsid w:val="00772B57"/>
    <w:rsid w:val="00831A68"/>
    <w:rsid w:val="00A253DE"/>
    <w:rsid w:val="00C96830"/>
    <w:rsid w:val="00DD361F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FE7D"/>
  <w15:docId w15:val="{5423B2A8-0999-4206-B269-6650A60F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6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Odstrčilová Pavlína</dc:creator>
  <cp:lastModifiedBy>Odstrčilová Pavlína Ing. (ÚzP v Uherském Hradišti)</cp:lastModifiedBy>
  <cp:revision>5</cp:revision>
  <dcterms:created xsi:type="dcterms:W3CDTF">2020-01-06T15:26:00Z</dcterms:created>
  <dcterms:modified xsi:type="dcterms:W3CDTF">2023-01-03T09:18:00Z</dcterms:modified>
</cp:coreProperties>
</file>